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23" w:rsidRDefault="00080FE1" w:rsidP="00080FE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62.2pt;margin-top:2.55pt;width:225.7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" fillcolor="white [3201]" strokecolor="white [3212]" strokeweight=".5pt">
            <v:textbox style="mso-next-textbox:#Поле 2">
              <w:txbxContent>
                <w:p w:rsidR="00B02061" w:rsidRPr="00080FE1" w:rsidRDefault="00B02061" w:rsidP="00080FE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61A89">
        <w:rPr>
          <w:noProof/>
          <w:lang w:eastAsia="ru-RU"/>
        </w:rPr>
        <w:pict>
          <v:shape id="Поле 1" o:spid="_x0000_s1026" type="#_x0000_t202" style="position:absolute;margin-left:-43.05pt;margin-top:-27.45pt;width:229.5pt;height:13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" fillcolor="white [3201]" strokecolor="white [3212]" strokeweight=".5pt">
            <v:textbox style="mso-next-textbox:#Поле 1">
              <w:txbxContent>
                <w:p w:rsidR="0082522E" w:rsidRPr="00080FE1" w:rsidRDefault="0082522E" w:rsidP="00080FE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02061" w:rsidRDefault="00B02061" w:rsidP="00B02061">
      <w:pPr>
        <w:jc w:val="right"/>
      </w:pPr>
    </w:p>
    <w:p w:rsidR="00B02061" w:rsidRDefault="00B02061" w:rsidP="00B02061">
      <w:pPr>
        <w:jc w:val="right"/>
      </w:pPr>
    </w:p>
    <w:p w:rsidR="00B02061" w:rsidRDefault="00B02061" w:rsidP="00B02061">
      <w:pPr>
        <w:jc w:val="center"/>
      </w:pPr>
    </w:p>
    <w:p w:rsidR="00B02061" w:rsidRDefault="00B02061" w:rsidP="00B02061">
      <w:pPr>
        <w:jc w:val="center"/>
      </w:pPr>
    </w:p>
    <w:p w:rsidR="00BB1E41" w:rsidRDefault="00BB1E41" w:rsidP="00B02061">
      <w:pPr>
        <w:jc w:val="center"/>
      </w:pPr>
    </w:p>
    <w:p w:rsidR="00BB1E41" w:rsidRDefault="00BB1E41" w:rsidP="00B02061">
      <w:pPr>
        <w:jc w:val="center"/>
      </w:pPr>
    </w:p>
    <w:p w:rsidR="00B02061" w:rsidRPr="00627419" w:rsidRDefault="00B02061" w:rsidP="00B02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419" w:rsidRDefault="00627419" w:rsidP="0062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19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платных услуг, </w:t>
      </w:r>
    </w:p>
    <w:p w:rsidR="00627419" w:rsidRPr="00627419" w:rsidRDefault="00627419" w:rsidP="0062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19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юридических лиц за услуги, </w:t>
      </w:r>
      <w:proofErr w:type="gramStart"/>
      <w:r w:rsidRPr="00627419">
        <w:rPr>
          <w:rFonts w:ascii="Times New Roman" w:hAnsi="Times New Roman" w:cs="Times New Roman"/>
          <w:sz w:val="28"/>
          <w:szCs w:val="28"/>
        </w:rPr>
        <w:t>предоставляемыми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 учреждение культуры города Омска</w:t>
      </w: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"Музей театрального искусства"</w:t>
      </w:r>
      <w:r w:rsidR="00627419" w:rsidRPr="00627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FE1" w:rsidRDefault="00080FE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FE1" w:rsidRDefault="00080FE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FE1" w:rsidRDefault="00080FE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FE1" w:rsidRDefault="00080FE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41" w:rsidRDefault="00BB1E41" w:rsidP="00B0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627419" w:rsidRDefault="00627419" w:rsidP="00B02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96" w:rsidRPr="00627419" w:rsidRDefault="00595996" w:rsidP="00627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99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627419">
        <w:rPr>
          <w:rFonts w:ascii="Times New Roman" w:hAnsi="Times New Roman" w:cs="Times New Roman"/>
          <w:b/>
          <w:sz w:val="28"/>
          <w:szCs w:val="28"/>
        </w:rPr>
        <w:t>:</w:t>
      </w:r>
    </w:p>
    <w:p w:rsidR="00627419" w:rsidRPr="00627419" w:rsidRDefault="00595996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19">
        <w:rPr>
          <w:rFonts w:ascii="Times New Roman" w:hAnsi="Times New Roman" w:cs="Times New Roman"/>
          <w:sz w:val="28"/>
          <w:szCs w:val="28"/>
        </w:rPr>
        <w:t>1.1</w:t>
      </w:r>
      <w:r w:rsidR="001F56C5" w:rsidRPr="00627419">
        <w:rPr>
          <w:rFonts w:ascii="Times New Roman" w:hAnsi="Times New Roman" w:cs="Times New Roman"/>
          <w:sz w:val="28"/>
          <w:szCs w:val="28"/>
        </w:rPr>
        <w:t>.</w:t>
      </w:r>
      <w:r w:rsidR="00627419" w:rsidRPr="00627419">
        <w:rPr>
          <w:rFonts w:ascii="inherit" w:hAnsi="inherit" w:cs="Calibri"/>
          <w:color w:val="3A3737"/>
          <w:sz w:val="26"/>
          <w:szCs w:val="26"/>
        </w:rPr>
        <w:t xml:space="preserve"> </w:t>
      </w:r>
      <w:r w:rsidR="00627419" w:rsidRPr="00627419">
        <w:rPr>
          <w:rFonts w:ascii="Times New Roman" w:hAnsi="Times New Roman" w:cs="Times New Roman"/>
          <w:sz w:val="28"/>
          <w:szCs w:val="28"/>
        </w:rPr>
        <w:t xml:space="preserve">Положение об оказании платных услуг (далее — Положение), предоставляемых БУК </w:t>
      </w:r>
      <w:proofErr w:type="gramStart"/>
      <w:r w:rsidR="00627419" w:rsidRPr="006274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7419" w:rsidRPr="00627419">
        <w:rPr>
          <w:rFonts w:ascii="Times New Roman" w:hAnsi="Times New Roman" w:cs="Times New Roman"/>
          <w:sz w:val="28"/>
          <w:szCs w:val="28"/>
        </w:rPr>
        <w:t>. Омска «Музей театрального искусства», определяет цели, задачи, правила и порядок оказания платных услуг, порядок формирования доходов за счет привлеченных финансовых средств из внебюджетных источников, поступивших от оказания платных услуг.</w:t>
      </w:r>
    </w:p>
    <w:p w:rsidR="00627419" w:rsidRDefault="00627419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19">
        <w:rPr>
          <w:rFonts w:ascii="Times New Roman" w:hAnsi="Times New Roman" w:cs="Times New Roman"/>
          <w:sz w:val="28"/>
          <w:szCs w:val="28"/>
        </w:rPr>
        <w:t>1.2.</w:t>
      </w:r>
      <w:r w:rsidR="00595996" w:rsidRPr="0062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996" w:rsidRPr="0062741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РФ, </w:t>
      </w:r>
      <w:r w:rsidR="008A18DC" w:rsidRPr="00627419"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="00595996" w:rsidRPr="00627419">
        <w:rPr>
          <w:rFonts w:ascii="Times New Roman" w:hAnsi="Times New Roman" w:cs="Times New Roman"/>
          <w:sz w:val="28"/>
          <w:szCs w:val="28"/>
        </w:rPr>
        <w:t xml:space="preserve">Законом РФ "О некоммерческих организациях", Законом РФ  </w:t>
      </w:r>
      <w:r w:rsidR="008A18DC" w:rsidRPr="00627419">
        <w:rPr>
          <w:rFonts w:ascii="Times New Roman" w:hAnsi="Times New Roman" w:cs="Times New Roman"/>
          <w:sz w:val="28"/>
          <w:szCs w:val="28"/>
        </w:rPr>
        <w:t>"Основы</w:t>
      </w:r>
      <w:r w:rsidR="00595996" w:rsidRPr="0062741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</w:t>
      </w:r>
      <w:r w:rsidR="008A18DC" w:rsidRPr="00627419">
        <w:rPr>
          <w:rFonts w:ascii="Times New Roman" w:hAnsi="Times New Roman" w:cs="Times New Roman"/>
          <w:sz w:val="28"/>
          <w:szCs w:val="28"/>
        </w:rPr>
        <w:t>"</w:t>
      </w:r>
      <w:r w:rsidR="00595996" w:rsidRPr="00627419">
        <w:rPr>
          <w:rFonts w:ascii="Times New Roman" w:hAnsi="Times New Roman" w:cs="Times New Roman"/>
          <w:sz w:val="28"/>
          <w:szCs w:val="28"/>
        </w:rPr>
        <w:t xml:space="preserve"> от 09.10.1992г</w:t>
      </w:r>
      <w:r w:rsidR="008A18DC" w:rsidRPr="00627419">
        <w:rPr>
          <w:rFonts w:ascii="Times New Roman" w:hAnsi="Times New Roman" w:cs="Times New Roman"/>
          <w:sz w:val="28"/>
          <w:szCs w:val="28"/>
        </w:rPr>
        <w:t xml:space="preserve">. № 3612-1, </w:t>
      </w:r>
      <w:r w:rsidR="00595996" w:rsidRPr="00627419">
        <w:rPr>
          <w:rFonts w:ascii="Times New Roman" w:hAnsi="Times New Roman" w:cs="Times New Roman"/>
          <w:sz w:val="28"/>
          <w:szCs w:val="28"/>
        </w:rPr>
        <w:t>Законом Российской Федерац</w:t>
      </w:r>
      <w:r w:rsidR="00A21389" w:rsidRPr="00627419">
        <w:rPr>
          <w:rFonts w:ascii="Times New Roman" w:hAnsi="Times New Roman" w:cs="Times New Roman"/>
          <w:sz w:val="28"/>
          <w:szCs w:val="28"/>
        </w:rPr>
        <w:t>ии "</w:t>
      </w:r>
      <w:r w:rsidR="008A18DC" w:rsidRPr="00627419">
        <w:rPr>
          <w:rFonts w:ascii="Times New Roman" w:hAnsi="Times New Roman" w:cs="Times New Roman"/>
          <w:sz w:val="28"/>
          <w:szCs w:val="28"/>
        </w:rPr>
        <w:t>О защите прав потребителей"</w:t>
      </w:r>
      <w:r w:rsidR="00A21389" w:rsidRPr="00627419">
        <w:rPr>
          <w:rFonts w:ascii="Times New Roman" w:hAnsi="Times New Roman" w:cs="Times New Roman"/>
          <w:sz w:val="28"/>
          <w:szCs w:val="28"/>
        </w:rPr>
        <w:t>, Законом "</w:t>
      </w:r>
      <w:r w:rsidR="00595996" w:rsidRPr="00627419">
        <w:rPr>
          <w:rFonts w:ascii="Times New Roman" w:hAnsi="Times New Roman" w:cs="Times New Roman"/>
          <w:sz w:val="28"/>
          <w:szCs w:val="28"/>
        </w:rPr>
        <w:t xml:space="preserve">О музейном фонде Российской Федерации </w:t>
      </w:r>
      <w:r w:rsidR="00A21389" w:rsidRPr="00627419">
        <w:rPr>
          <w:rFonts w:ascii="Times New Roman" w:hAnsi="Times New Roman" w:cs="Times New Roman"/>
          <w:sz w:val="28"/>
          <w:szCs w:val="28"/>
        </w:rPr>
        <w:t>и музеях в Российской Федерации" от 26.05.1996 г. № 54- ФЗ и уставом БУК г. Омска "Музей театрального искусства".</w:t>
      </w:r>
      <w:proofErr w:type="gramEnd"/>
    </w:p>
    <w:p w:rsidR="00627419" w:rsidRDefault="00627419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19" w:rsidRDefault="00627419" w:rsidP="0062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1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627419">
        <w:rPr>
          <w:rFonts w:ascii="Times New Roman" w:hAnsi="Times New Roman" w:cs="Times New Roman"/>
          <w:b/>
          <w:sz w:val="28"/>
          <w:szCs w:val="28"/>
        </w:rPr>
        <w:t>Понятия</w:t>
      </w:r>
      <w:proofErr w:type="gramEnd"/>
      <w:r w:rsidRPr="00627419">
        <w:rPr>
          <w:rFonts w:ascii="Times New Roman" w:hAnsi="Times New Roman" w:cs="Times New Roman"/>
          <w:b/>
          <w:sz w:val="28"/>
          <w:szCs w:val="28"/>
        </w:rPr>
        <w:t xml:space="preserve"> используемые в настоящем положении:</w:t>
      </w:r>
    </w:p>
    <w:p w:rsidR="00627419" w:rsidRDefault="00627419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1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Платные услуги </w:t>
      </w:r>
      <w:r w:rsidR="009572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289">
        <w:rPr>
          <w:rFonts w:ascii="Times New Roman" w:hAnsi="Times New Roman" w:cs="Times New Roman"/>
          <w:sz w:val="28"/>
          <w:szCs w:val="28"/>
        </w:rPr>
        <w:t>услуги, оказываемые Учреждением в рамках своей основной деятельности сверх установленного муниципального задания, а так же в пределах установленного муниципального задания в случаях, определенных федеральными законами.</w:t>
      </w:r>
    </w:p>
    <w:p w:rsidR="00957289" w:rsidRDefault="00957289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Потребитель – юридическое или физическое лицо, имеющее намерение заказать или приобрести, либо заказывающее, приобретающее или использующее услугу исключительно для собственных нужд, не связанных с извлечением прибыли.</w:t>
      </w:r>
    </w:p>
    <w:p w:rsidR="00957289" w:rsidRDefault="00957289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Исполнитель – музей, оказывающий платные услуги, помимо основной деятельности, располагаю</w:t>
      </w:r>
      <w:r w:rsidR="00C109EB">
        <w:rPr>
          <w:rFonts w:ascii="Times New Roman" w:hAnsi="Times New Roman" w:cs="Times New Roman"/>
          <w:sz w:val="28"/>
          <w:szCs w:val="28"/>
        </w:rPr>
        <w:t>щий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квалифицированными кадрами, специальной аппаратурой, объемом информации и другими видами знаний в области музееведения, имеет право оказывать платные услуги населению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учреждения.</w:t>
      </w:r>
    </w:p>
    <w:p w:rsidR="00C24B12" w:rsidRDefault="00C24B12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B12" w:rsidRPr="00C24B12" w:rsidRDefault="00C24B12" w:rsidP="0062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B12">
        <w:rPr>
          <w:rFonts w:ascii="Times New Roman" w:hAnsi="Times New Roman" w:cs="Times New Roman"/>
          <w:b/>
          <w:sz w:val="28"/>
          <w:szCs w:val="28"/>
        </w:rPr>
        <w:t>3. Цели и задачи оказания платных услуг.</w:t>
      </w:r>
    </w:p>
    <w:p w:rsidR="0098476A" w:rsidRDefault="00C24B12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017B" w:rsidRPr="000D017B">
        <w:rPr>
          <w:rFonts w:ascii="Times New Roman" w:hAnsi="Times New Roman" w:cs="Times New Roman"/>
          <w:sz w:val="28"/>
          <w:szCs w:val="28"/>
        </w:rPr>
        <w:t>. Музей предоставляет платные услуги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76A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76A">
        <w:rPr>
          <w:rFonts w:ascii="Times New Roman" w:hAnsi="Times New Roman" w:cs="Times New Roman"/>
          <w:sz w:val="28"/>
          <w:szCs w:val="28"/>
        </w:rPr>
        <w:t xml:space="preserve"> спектра услуг Музея через развитие форм и методов музейного обслуживания посетителей и развитие дополнительных и сервисных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476A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76A">
        <w:rPr>
          <w:rFonts w:ascii="Times New Roman" w:hAnsi="Times New Roman" w:cs="Times New Roman"/>
          <w:sz w:val="28"/>
          <w:szCs w:val="28"/>
        </w:rPr>
        <w:t xml:space="preserve"> дополнительного ресурсного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476A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8476A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76A">
        <w:rPr>
          <w:rFonts w:ascii="Times New Roman" w:hAnsi="Times New Roman" w:cs="Times New Roman"/>
          <w:sz w:val="28"/>
          <w:szCs w:val="28"/>
        </w:rPr>
        <w:t xml:space="preserve"> сотрудников Музея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476A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76A">
        <w:rPr>
          <w:rFonts w:ascii="Times New Roman" w:hAnsi="Times New Roman" w:cs="Times New Roman"/>
          <w:sz w:val="28"/>
          <w:szCs w:val="28"/>
        </w:rPr>
        <w:t xml:space="preserve"> материально – технической базы Музея;</w:t>
      </w:r>
    </w:p>
    <w:p w:rsidR="00C24B12" w:rsidRDefault="00C24B12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108E4">
        <w:rPr>
          <w:rFonts w:ascii="Times New Roman" w:hAnsi="Times New Roman" w:cs="Times New Roman"/>
          <w:sz w:val="28"/>
          <w:szCs w:val="28"/>
        </w:rPr>
        <w:t>Задачами оказания платных услуг являются:</w:t>
      </w:r>
    </w:p>
    <w:p w:rsidR="002108E4" w:rsidRDefault="002108E4" w:rsidP="002108E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сохранения и развития культурного наследия;</w:t>
      </w:r>
    </w:p>
    <w:p w:rsidR="002108E4" w:rsidRDefault="002108E4" w:rsidP="002108E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информационных ресурсов в сфере культуры;</w:t>
      </w:r>
    </w:p>
    <w:p w:rsidR="002108E4" w:rsidRDefault="002108E4" w:rsidP="002108E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Обеспечения возможности планирование финансово-экономических показателей из средств от приносящей доход деятельности;</w:t>
      </w:r>
    </w:p>
    <w:p w:rsidR="002108E4" w:rsidRDefault="002108E4" w:rsidP="002108E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оказываемых услуг.</w:t>
      </w:r>
    </w:p>
    <w:p w:rsidR="002108E4" w:rsidRDefault="002108E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210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E4">
        <w:rPr>
          <w:rFonts w:ascii="Times New Roman" w:hAnsi="Times New Roman" w:cs="Times New Roman"/>
          <w:b/>
          <w:sz w:val="28"/>
          <w:szCs w:val="28"/>
        </w:rPr>
        <w:t>4. Перечень платных услуг:</w:t>
      </w:r>
    </w:p>
    <w:p w:rsidR="00C768A5" w:rsidRDefault="002108E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E4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A5">
        <w:rPr>
          <w:rFonts w:ascii="Times New Roman" w:hAnsi="Times New Roman" w:cs="Times New Roman"/>
          <w:sz w:val="28"/>
          <w:szCs w:val="28"/>
        </w:rPr>
        <w:t>– предоставление предметов, находящихся в фондах Учреждения, для фото-, кино,- видеосъемки (воспроизведения), копирования и переиздания документов в порядке, установленном законодательством Российской Федерации;</w:t>
      </w:r>
    </w:p>
    <w:p w:rsidR="00D87744" w:rsidRDefault="00C768A5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10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права другим юридическим и физическим лицам использования в рекламных целях изображения своих зданий, репродукций документов и культурных ценностей</w:t>
      </w:r>
      <w:r w:rsidR="00D87744">
        <w:rPr>
          <w:rFonts w:ascii="Times New Roman" w:hAnsi="Times New Roman" w:cs="Times New Roman"/>
          <w:sz w:val="28"/>
          <w:szCs w:val="28"/>
        </w:rPr>
        <w:t>, хранящихся в коллекциях, собраниях и фондах Учреждения;</w:t>
      </w:r>
    </w:p>
    <w:p w:rsidR="00D87744" w:rsidRDefault="00D8774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в установленном порядке экспертизы и оценки культурных ценностей по договорам с юридическими и физическими лицами;</w:t>
      </w:r>
    </w:p>
    <w:p w:rsidR="00D87744" w:rsidRDefault="00D8774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редакционной деятельности в сфере ведения Учреждения;</w:t>
      </w:r>
    </w:p>
    <w:p w:rsidR="00D87744" w:rsidRDefault="00D8774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и реализация печатной, книжной и сувенирной, информационной продукции и иных материалов, воспроизведение изображений музейных предметов и объектов культурного наследия на любых видах носителя;</w:t>
      </w:r>
    </w:p>
    <w:p w:rsidR="00D87744" w:rsidRDefault="00D8774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оказания бытовых и социальных услуг для работников Учреждения и лиц, осуществляющих деятельность в сфере ведения Учреждения;</w:t>
      </w:r>
    </w:p>
    <w:p w:rsidR="00D87744" w:rsidRDefault="00D8774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творческих мастерских и театральных студий;</w:t>
      </w:r>
    </w:p>
    <w:p w:rsidR="00D87744" w:rsidRDefault="00D87744" w:rsidP="00D87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в аренду движимого и недвижимого имущества.</w:t>
      </w:r>
    </w:p>
    <w:p w:rsidR="002108E4" w:rsidRDefault="00D87744" w:rsidP="00D87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108E4">
        <w:rPr>
          <w:rFonts w:ascii="Times New Roman" w:hAnsi="Times New Roman" w:cs="Times New Roman"/>
          <w:sz w:val="28"/>
          <w:szCs w:val="28"/>
        </w:rPr>
        <w:t xml:space="preserve">ная предпринимательская деятельность, не противоречащая </w:t>
      </w:r>
      <w:r w:rsidR="00AC1349">
        <w:rPr>
          <w:rFonts w:ascii="Times New Roman" w:hAnsi="Times New Roman" w:cs="Times New Roman"/>
          <w:sz w:val="28"/>
          <w:szCs w:val="28"/>
        </w:rPr>
        <w:t>уставу.</w:t>
      </w:r>
    </w:p>
    <w:p w:rsidR="00AC1349" w:rsidRPr="00AC6221" w:rsidRDefault="00AC1349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Учреждение самостоятельно утверждает перечень платных услуг (работ), а также размер платы за услуги (работы) по согласованию с департаментом культуры Администрации города Омска.</w:t>
      </w:r>
    </w:p>
    <w:p w:rsidR="00AC6221" w:rsidRPr="00C109EB" w:rsidRDefault="00AC6221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221" w:rsidRDefault="00AC6221" w:rsidP="00AC1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21">
        <w:rPr>
          <w:rFonts w:ascii="Times New Roman" w:hAnsi="Times New Roman" w:cs="Times New Roman"/>
          <w:b/>
          <w:sz w:val="28"/>
          <w:szCs w:val="28"/>
        </w:rPr>
        <w:t>5. Правила, условия и порядок оказания платных услуг:</w:t>
      </w:r>
    </w:p>
    <w:p w:rsidR="00AC6221" w:rsidRDefault="00AC6221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Платные услуги предоставляются Потребителю на основании договора, билета (с указанием в нем номера, суммы оплаты) или иного документа, подтверждающего оплату Потребителем услуги (квитанции установленной формы).</w:t>
      </w:r>
    </w:p>
    <w:p w:rsidR="00AC6221" w:rsidRDefault="00AC6221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Исполнитель обязан до заключения договора предоставлять Потребителю достоверную информацию об Исполнителе и оказываемых услугах (в том числе путем размещения информации на сайте).</w:t>
      </w:r>
    </w:p>
    <w:p w:rsidR="00AC6221" w:rsidRDefault="00AC6221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предоставлении платных услуг сохраняется установленный режим работы Учреждения.</w:t>
      </w:r>
    </w:p>
    <w:p w:rsidR="00AC6221" w:rsidRDefault="00AC6221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Платные услуги осуществляются штатными работниками Учреждения либо привлеченными специалистами.</w:t>
      </w:r>
    </w:p>
    <w:p w:rsidR="00AC6221" w:rsidRDefault="00AC6221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Руководство деятельностью Учреждения по оказанию Платных услуг осуществляет директор, который несет </w:t>
      </w:r>
      <w:r w:rsidR="00E33FB0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</w:t>
      </w:r>
      <w:r w:rsidR="00E33FB0">
        <w:rPr>
          <w:rFonts w:ascii="Times New Roman" w:hAnsi="Times New Roman" w:cs="Times New Roman"/>
          <w:sz w:val="28"/>
          <w:szCs w:val="28"/>
        </w:rPr>
        <w:t xml:space="preserve"> оказания платных услуг, осуществляет административное руководство, контролирует и несет ответственность за финансово-хозяйственную деятельность.</w:t>
      </w:r>
    </w:p>
    <w:p w:rsidR="00E33FB0" w:rsidRDefault="00E33FB0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Средства от платных услуг, поступившие по безналичному расчету, перечисляются Потребителем на лицевой счет Исполнителя. Момент оплаты услуг считается дата фактической уплаты средств.</w:t>
      </w:r>
    </w:p>
    <w:p w:rsidR="00E33FB0" w:rsidRDefault="00E33FB0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расчете с населением оплата за оказание платных услуг производится с применением специальных бланков строгой отчетности.</w:t>
      </w:r>
    </w:p>
    <w:p w:rsidR="00E33FB0" w:rsidRDefault="00E33FB0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67B" w:rsidRP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B">
        <w:rPr>
          <w:rFonts w:ascii="Times New Roman" w:hAnsi="Times New Roman" w:cs="Times New Roman"/>
          <w:b/>
          <w:sz w:val="28"/>
          <w:szCs w:val="28"/>
        </w:rPr>
        <w:t>6. Взаимные обязательства и ответственность Учреждения и Потребителя платных услуг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067B">
        <w:rPr>
          <w:rFonts w:ascii="Times New Roman" w:hAnsi="Times New Roman" w:cs="Times New Roman"/>
          <w:sz w:val="28"/>
          <w:szCs w:val="28"/>
        </w:rPr>
        <w:t xml:space="preserve">1.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ст.10 Закона РФ «О защите прав потребителя».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067B">
        <w:rPr>
          <w:rFonts w:ascii="Times New Roman" w:hAnsi="Times New Roman" w:cs="Times New Roman"/>
          <w:sz w:val="28"/>
          <w:szCs w:val="28"/>
        </w:rPr>
        <w:t>2. Учреждение в удобном для обозрения месте размещает информацию, содержащую следующие сведения: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B">
        <w:rPr>
          <w:rFonts w:ascii="Times New Roman" w:hAnsi="Times New Roman" w:cs="Times New Roman"/>
          <w:sz w:val="28"/>
          <w:szCs w:val="28"/>
        </w:rPr>
        <w:t xml:space="preserve"> - наименование и юридический адрес Учреждения;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B">
        <w:rPr>
          <w:rFonts w:ascii="Times New Roman" w:hAnsi="Times New Roman" w:cs="Times New Roman"/>
          <w:sz w:val="28"/>
          <w:szCs w:val="28"/>
        </w:rPr>
        <w:t xml:space="preserve">- режим работы Учреждения;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B">
        <w:rPr>
          <w:rFonts w:ascii="Times New Roman" w:hAnsi="Times New Roman" w:cs="Times New Roman"/>
          <w:sz w:val="28"/>
          <w:szCs w:val="28"/>
        </w:rPr>
        <w:t xml:space="preserve">- адрес и телефон Учредителя </w:t>
      </w:r>
      <w:r>
        <w:rPr>
          <w:rFonts w:ascii="Times New Roman" w:hAnsi="Times New Roman" w:cs="Times New Roman"/>
          <w:sz w:val="28"/>
          <w:szCs w:val="28"/>
        </w:rPr>
        <w:t>бюджетного учреждения культуры города Омска «Музей театрального искусства»</w:t>
      </w:r>
      <w:r w:rsidRPr="00520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B">
        <w:rPr>
          <w:rFonts w:ascii="Times New Roman" w:hAnsi="Times New Roman" w:cs="Times New Roman"/>
          <w:sz w:val="28"/>
          <w:szCs w:val="28"/>
        </w:rPr>
        <w:t xml:space="preserve">- Перечень платных услуг с указанием их стоимости;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B">
        <w:rPr>
          <w:rFonts w:ascii="Times New Roman" w:hAnsi="Times New Roman" w:cs="Times New Roman"/>
          <w:sz w:val="28"/>
          <w:szCs w:val="28"/>
        </w:rPr>
        <w:t xml:space="preserve">- перечень льгот и категорий Потребителей, имеющих право на эти льготы.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067B">
        <w:rPr>
          <w:rFonts w:ascii="Times New Roman" w:hAnsi="Times New Roman" w:cs="Times New Roman"/>
          <w:sz w:val="28"/>
          <w:szCs w:val="28"/>
        </w:rPr>
        <w:t xml:space="preserve">3. Потребители платной услуги обязаны </w:t>
      </w:r>
      <w:proofErr w:type="gramStart"/>
      <w:r w:rsidRPr="0052067B">
        <w:rPr>
          <w:rFonts w:ascii="Times New Roman" w:hAnsi="Times New Roman" w:cs="Times New Roman"/>
          <w:sz w:val="28"/>
          <w:szCs w:val="28"/>
        </w:rPr>
        <w:t>опла</w:t>
      </w:r>
      <w:r w:rsidR="008417FB">
        <w:rPr>
          <w:rFonts w:ascii="Times New Roman" w:hAnsi="Times New Roman" w:cs="Times New Roman"/>
          <w:sz w:val="28"/>
          <w:szCs w:val="28"/>
        </w:rPr>
        <w:t>тить стоимость услуги</w:t>
      </w:r>
      <w:proofErr w:type="gramEnd"/>
      <w:r w:rsidR="008417FB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52067B">
        <w:rPr>
          <w:rFonts w:ascii="Times New Roman" w:hAnsi="Times New Roman" w:cs="Times New Roman"/>
          <w:sz w:val="28"/>
          <w:szCs w:val="28"/>
        </w:rPr>
        <w:t xml:space="preserve">еречню платных услуг, утвержденному приказом </w:t>
      </w:r>
      <w:r w:rsidR="008417FB">
        <w:rPr>
          <w:rFonts w:ascii="Times New Roman" w:hAnsi="Times New Roman" w:cs="Times New Roman"/>
          <w:sz w:val="28"/>
          <w:szCs w:val="28"/>
        </w:rPr>
        <w:t>директора У</w:t>
      </w:r>
      <w:r w:rsidRPr="0052067B">
        <w:rPr>
          <w:rFonts w:ascii="Times New Roman" w:hAnsi="Times New Roman" w:cs="Times New Roman"/>
          <w:sz w:val="28"/>
          <w:szCs w:val="28"/>
        </w:rPr>
        <w:t>чреждения</w:t>
      </w:r>
      <w:r w:rsidR="008417FB">
        <w:rPr>
          <w:rFonts w:ascii="Times New Roman" w:hAnsi="Times New Roman" w:cs="Times New Roman"/>
          <w:sz w:val="28"/>
          <w:szCs w:val="28"/>
        </w:rPr>
        <w:t>.</w:t>
      </w:r>
      <w:r w:rsidRPr="0052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067B">
        <w:rPr>
          <w:rFonts w:ascii="Times New Roman" w:hAnsi="Times New Roman" w:cs="Times New Roman"/>
          <w:sz w:val="28"/>
          <w:szCs w:val="28"/>
        </w:rPr>
        <w:t xml:space="preserve">4. 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067B">
        <w:rPr>
          <w:rFonts w:ascii="Times New Roman" w:hAnsi="Times New Roman" w:cs="Times New Roman"/>
          <w:sz w:val="28"/>
          <w:szCs w:val="28"/>
        </w:rPr>
        <w:t xml:space="preserve">5. Обязанности по </w:t>
      </w:r>
      <w:proofErr w:type="gramStart"/>
      <w:r w:rsidRPr="00520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2067B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правил, а также за проведением анализа состояния видов услуг возлагаются на директора</w:t>
      </w:r>
      <w:r w:rsidR="008417F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C00AF">
        <w:rPr>
          <w:rFonts w:ascii="Times New Roman" w:hAnsi="Times New Roman" w:cs="Times New Roman"/>
          <w:sz w:val="28"/>
          <w:szCs w:val="28"/>
        </w:rPr>
        <w:t>.</w:t>
      </w:r>
      <w:r w:rsidRPr="0052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7B" w:rsidRDefault="0052067B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067B">
        <w:rPr>
          <w:rFonts w:ascii="Times New Roman" w:hAnsi="Times New Roman" w:cs="Times New Roman"/>
          <w:sz w:val="28"/>
          <w:szCs w:val="28"/>
        </w:rPr>
        <w:t xml:space="preserve">6. Персональную ответственность за нецелевое использование денежных средств, полученных от оказания платных услуг, несет директор </w:t>
      </w:r>
      <w:r w:rsidR="008417FB">
        <w:rPr>
          <w:rFonts w:ascii="Times New Roman" w:hAnsi="Times New Roman" w:cs="Times New Roman"/>
          <w:sz w:val="28"/>
          <w:szCs w:val="28"/>
        </w:rPr>
        <w:t>Учреждения</w:t>
      </w:r>
      <w:r w:rsidR="00DF74BB">
        <w:rPr>
          <w:rFonts w:ascii="Times New Roman" w:hAnsi="Times New Roman" w:cs="Times New Roman"/>
          <w:sz w:val="28"/>
          <w:szCs w:val="28"/>
        </w:rPr>
        <w:t>.</w:t>
      </w:r>
      <w:r w:rsidR="00BC374B">
        <w:rPr>
          <w:rFonts w:ascii="Times New Roman" w:hAnsi="Times New Roman" w:cs="Times New Roman"/>
          <w:sz w:val="28"/>
          <w:szCs w:val="28"/>
        </w:rPr>
        <w:t xml:space="preserve"> </w:t>
      </w:r>
      <w:r w:rsidR="0013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B0" w:rsidRDefault="0052067B" w:rsidP="00AC1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3FB0" w:rsidRPr="00E33FB0">
        <w:rPr>
          <w:rFonts w:ascii="Times New Roman" w:hAnsi="Times New Roman" w:cs="Times New Roman"/>
          <w:b/>
          <w:sz w:val="28"/>
          <w:szCs w:val="28"/>
        </w:rPr>
        <w:t>. Размер оплаты за услуги</w:t>
      </w:r>
      <w:r w:rsidR="00396214">
        <w:rPr>
          <w:rFonts w:ascii="Times New Roman" w:hAnsi="Times New Roman" w:cs="Times New Roman"/>
          <w:b/>
          <w:sz w:val="28"/>
          <w:szCs w:val="28"/>
        </w:rPr>
        <w:t>:</w:t>
      </w:r>
    </w:p>
    <w:p w:rsidR="00E33FB0" w:rsidRDefault="00EC00AF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33FB0">
        <w:rPr>
          <w:rFonts w:ascii="Times New Roman" w:hAnsi="Times New Roman" w:cs="Times New Roman"/>
          <w:sz w:val="28"/>
          <w:szCs w:val="28"/>
        </w:rPr>
        <w:t xml:space="preserve">.1. Цены (тарифы) на платные услуги устанавливаются </w:t>
      </w:r>
      <w:r w:rsidR="008417FB">
        <w:rPr>
          <w:rFonts w:ascii="Times New Roman" w:hAnsi="Times New Roman" w:cs="Times New Roman"/>
          <w:sz w:val="28"/>
          <w:szCs w:val="28"/>
        </w:rPr>
        <w:t>приказом директора Учреждения</w:t>
      </w:r>
      <w:r w:rsidR="00E33FB0">
        <w:rPr>
          <w:rFonts w:ascii="Times New Roman" w:hAnsi="Times New Roman" w:cs="Times New Roman"/>
          <w:sz w:val="28"/>
          <w:szCs w:val="28"/>
        </w:rPr>
        <w:t>, рассматриваются руководителем Учреждения и меняются с поправкой с учетом сложившихся темпов инфляции (ст. 52 «Основы законодательства РФ о культуре»).</w:t>
      </w:r>
    </w:p>
    <w:p w:rsidR="00E33FB0" w:rsidRDefault="00EC00AF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3FB0">
        <w:rPr>
          <w:rFonts w:ascii="Times New Roman" w:hAnsi="Times New Roman" w:cs="Times New Roman"/>
          <w:sz w:val="28"/>
          <w:szCs w:val="28"/>
        </w:rPr>
        <w:t>.2. Размер платы за услуги определяется на основании:</w:t>
      </w:r>
    </w:p>
    <w:p w:rsidR="00E33FB0" w:rsidRDefault="00396214" w:rsidP="00E33F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расчетных и расчетно-нормативных затрат на оказание учреждением услуг по основным видам деятельности, а также на содержание имущества Учреждения с учетом анализа фактических затрат учреждения на оказание платных услуг по основным видам деятельности в предшествующие периоды;</w:t>
      </w:r>
    </w:p>
    <w:p w:rsidR="00396214" w:rsidRDefault="00396214" w:rsidP="00E33F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прогнозной информации о динамике изменения уровня цен (тарифов), входящих в состав затрат учреждения на оказание платных услуг по основным видам деятельности, включая регулируемые государством цены на товары, работы, услуги субъектов естественных монополий;</w:t>
      </w:r>
    </w:p>
    <w:p w:rsidR="00396214" w:rsidRDefault="00396214" w:rsidP="00E33F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существующих и прогнозируемых объемов рыночных предложений на аналогичные услуги и уровня цен (тарифов) на них;</w:t>
      </w:r>
    </w:p>
    <w:p w:rsidR="00396214" w:rsidRDefault="00396214" w:rsidP="00E33F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существующих и прогнозируемых объемов спроса на услуги по различным категориям граждан.</w:t>
      </w:r>
    </w:p>
    <w:p w:rsidR="00396214" w:rsidRDefault="00396214" w:rsidP="00396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214" w:rsidRDefault="0052067B" w:rsidP="003962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6214" w:rsidRPr="00396214">
        <w:rPr>
          <w:rFonts w:ascii="Times New Roman" w:hAnsi="Times New Roman" w:cs="Times New Roman"/>
          <w:b/>
          <w:sz w:val="28"/>
          <w:szCs w:val="28"/>
        </w:rPr>
        <w:t>. Порядок формирования и расходования средств, полученных за оказание платных услуг:</w:t>
      </w:r>
    </w:p>
    <w:p w:rsidR="009B3A11" w:rsidRDefault="00EC00AF" w:rsidP="00396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A11" w:rsidRPr="009B3A11">
        <w:rPr>
          <w:rFonts w:ascii="Times New Roman" w:hAnsi="Times New Roman" w:cs="Times New Roman"/>
          <w:sz w:val="28"/>
          <w:szCs w:val="28"/>
        </w:rPr>
        <w:t>.1.</w:t>
      </w:r>
      <w:r w:rsidR="009B3A11">
        <w:rPr>
          <w:rFonts w:ascii="Times New Roman" w:hAnsi="Times New Roman" w:cs="Times New Roman"/>
          <w:sz w:val="28"/>
          <w:szCs w:val="28"/>
        </w:rPr>
        <w:t xml:space="preserve"> Доходы,  полученные от платных услуг, отражаются в бухгалтерском учете согласно смете.</w:t>
      </w:r>
    </w:p>
    <w:p w:rsidR="009B3A11" w:rsidRDefault="00EC00AF" w:rsidP="00396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A11">
        <w:rPr>
          <w:rFonts w:ascii="Times New Roman" w:hAnsi="Times New Roman" w:cs="Times New Roman"/>
          <w:sz w:val="28"/>
          <w:szCs w:val="28"/>
        </w:rPr>
        <w:t>.2. Денежные средства, полученные от оказания платных услуг, распределяются следующим образом:</w:t>
      </w:r>
    </w:p>
    <w:p w:rsidR="009B3A11" w:rsidRDefault="009B3A11" w:rsidP="009B3A1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70% направляется на укрепление и развитие материально-технической базы Учреждения, оплату коммунальных услуг, приобретения инвентаря, предметов хозяйственного назначения, звукового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свето-технического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оборудования, ремонтные  работы, проведение мероприятий и т.п.</w:t>
      </w:r>
    </w:p>
    <w:p w:rsidR="009B3A11" w:rsidRDefault="009B3A11" w:rsidP="009B3A1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30% направляются на оплату труда, включая </w:t>
      </w:r>
      <w:r w:rsidR="00E41471">
        <w:rPr>
          <w:rFonts w:ascii="Times New Roman" w:hAnsi="Times New Roman" w:cs="Times New Roman"/>
          <w:sz w:val="28"/>
          <w:szCs w:val="28"/>
        </w:rPr>
        <w:t>начисления (премии за производственные результаты, материальную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показатели).</w:t>
      </w:r>
    </w:p>
    <w:p w:rsidR="00E41471" w:rsidRDefault="00EC00AF" w:rsidP="00E4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1471">
        <w:rPr>
          <w:rFonts w:ascii="Times New Roman" w:hAnsi="Times New Roman" w:cs="Times New Roman"/>
          <w:sz w:val="28"/>
          <w:szCs w:val="28"/>
        </w:rPr>
        <w:t xml:space="preserve">.3. Решение об установлении выплат стимулирующего характера работника Учреждения принимается директором Учреждения на основании Положения об оплате </w:t>
      </w:r>
      <w:proofErr w:type="gramStart"/>
      <w:r w:rsidR="00E41471">
        <w:rPr>
          <w:rFonts w:ascii="Times New Roman" w:hAnsi="Times New Roman" w:cs="Times New Roman"/>
          <w:sz w:val="28"/>
          <w:szCs w:val="28"/>
        </w:rPr>
        <w:t>труда работников бюджетного учреждения культуры города</w:t>
      </w:r>
      <w:proofErr w:type="gramEnd"/>
      <w:r w:rsidR="00E41471">
        <w:rPr>
          <w:rFonts w:ascii="Times New Roman" w:hAnsi="Times New Roman" w:cs="Times New Roman"/>
          <w:sz w:val="28"/>
          <w:szCs w:val="28"/>
        </w:rPr>
        <w:t xml:space="preserve"> Омска «Музей театрального искусства» и оформляется соответствующим приказом.</w:t>
      </w:r>
    </w:p>
    <w:p w:rsidR="00E41471" w:rsidRDefault="00E41471" w:rsidP="00E4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471" w:rsidRDefault="00EC00AF" w:rsidP="00E41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1471" w:rsidRPr="00E41471">
        <w:rPr>
          <w:rFonts w:ascii="Times New Roman" w:hAnsi="Times New Roman" w:cs="Times New Roman"/>
          <w:b/>
          <w:sz w:val="28"/>
          <w:szCs w:val="28"/>
        </w:rPr>
        <w:t xml:space="preserve">. Ответственность сторон по оказанию и получению платных услуг, </w:t>
      </w:r>
      <w:proofErr w:type="gramStart"/>
      <w:r w:rsidR="00E41471" w:rsidRPr="00E4147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41471" w:rsidRPr="00E41471">
        <w:rPr>
          <w:rFonts w:ascii="Times New Roman" w:hAnsi="Times New Roman" w:cs="Times New Roman"/>
          <w:b/>
          <w:sz w:val="28"/>
          <w:szCs w:val="28"/>
        </w:rPr>
        <w:t xml:space="preserve"> качеством оказываемых платных услуг:</w:t>
      </w:r>
    </w:p>
    <w:p w:rsidR="00E41471" w:rsidRDefault="00E41471" w:rsidP="00E4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Ответственность  за организацию и качество платных услуг возлагается на руководителя </w:t>
      </w:r>
      <w:r w:rsidR="00B70422">
        <w:rPr>
          <w:rFonts w:ascii="Times New Roman" w:hAnsi="Times New Roman" w:cs="Times New Roman"/>
          <w:sz w:val="28"/>
          <w:szCs w:val="28"/>
        </w:rPr>
        <w:t>Учреждения.</w:t>
      </w:r>
    </w:p>
    <w:p w:rsidR="00B70422" w:rsidRDefault="00B70422" w:rsidP="00E4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Исполнитель оказывает платные услуги в порядке и сроки определенные Договором.</w:t>
      </w:r>
    </w:p>
    <w:p w:rsidR="00B70422" w:rsidRDefault="00B70422" w:rsidP="00E4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:rsidR="00B70422" w:rsidRDefault="00B70422" w:rsidP="00E4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B70422" w:rsidRPr="00E41471" w:rsidRDefault="00B70422" w:rsidP="00E4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 предусмотренным законодательством РФ.</w:t>
      </w:r>
    </w:p>
    <w:p w:rsidR="00AC6221" w:rsidRPr="009B3A11" w:rsidRDefault="00AC6221" w:rsidP="00AC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Pr="002108E4" w:rsidRDefault="002108E4" w:rsidP="0021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6A" w:rsidRPr="00595996" w:rsidRDefault="0098476A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996" w:rsidRDefault="00595996" w:rsidP="0062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5996" w:rsidSect="004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5AA5"/>
    <w:multiLevelType w:val="hybridMultilevel"/>
    <w:tmpl w:val="879C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C5D"/>
    <w:multiLevelType w:val="hybridMultilevel"/>
    <w:tmpl w:val="D5E8BCC4"/>
    <w:lvl w:ilvl="0" w:tplc="3FCAB9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A64F80"/>
    <w:multiLevelType w:val="hybridMultilevel"/>
    <w:tmpl w:val="2B8E4C6A"/>
    <w:lvl w:ilvl="0" w:tplc="3FCAB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D52B8"/>
    <w:multiLevelType w:val="hybridMultilevel"/>
    <w:tmpl w:val="316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0CB6"/>
    <w:multiLevelType w:val="hybridMultilevel"/>
    <w:tmpl w:val="C5CC9F94"/>
    <w:lvl w:ilvl="0" w:tplc="3FCAB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082E"/>
    <w:multiLevelType w:val="hybridMultilevel"/>
    <w:tmpl w:val="FEFCB1D2"/>
    <w:lvl w:ilvl="0" w:tplc="3FCAB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129C5"/>
    <w:multiLevelType w:val="hybridMultilevel"/>
    <w:tmpl w:val="70FAB6AE"/>
    <w:lvl w:ilvl="0" w:tplc="3FCAB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17251"/>
    <w:multiLevelType w:val="hybridMultilevel"/>
    <w:tmpl w:val="D2464878"/>
    <w:lvl w:ilvl="0" w:tplc="3FCAB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E6B9E"/>
    <w:multiLevelType w:val="hybridMultilevel"/>
    <w:tmpl w:val="C5D4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E2"/>
    <w:rsid w:val="00075D59"/>
    <w:rsid w:val="00080FE1"/>
    <w:rsid w:val="00095EDB"/>
    <w:rsid w:val="000D017B"/>
    <w:rsid w:val="00125750"/>
    <w:rsid w:val="00131104"/>
    <w:rsid w:val="001B01D1"/>
    <w:rsid w:val="001F56C5"/>
    <w:rsid w:val="002108E4"/>
    <w:rsid w:val="00396214"/>
    <w:rsid w:val="00400C00"/>
    <w:rsid w:val="004807B3"/>
    <w:rsid w:val="0052067B"/>
    <w:rsid w:val="00553367"/>
    <w:rsid w:val="00556DBA"/>
    <w:rsid w:val="00595996"/>
    <w:rsid w:val="00610105"/>
    <w:rsid w:val="00627419"/>
    <w:rsid w:val="0065714D"/>
    <w:rsid w:val="006810E2"/>
    <w:rsid w:val="00735FEE"/>
    <w:rsid w:val="008051A0"/>
    <w:rsid w:val="0082522E"/>
    <w:rsid w:val="008417FB"/>
    <w:rsid w:val="008A18DC"/>
    <w:rsid w:val="00957289"/>
    <w:rsid w:val="00957DAB"/>
    <w:rsid w:val="0098476A"/>
    <w:rsid w:val="009A7AC2"/>
    <w:rsid w:val="009B3A11"/>
    <w:rsid w:val="00A21389"/>
    <w:rsid w:val="00AC1349"/>
    <w:rsid w:val="00AC6221"/>
    <w:rsid w:val="00B02061"/>
    <w:rsid w:val="00B61A89"/>
    <w:rsid w:val="00B70422"/>
    <w:rsid w:val="00BB1E41"/>
    <w:rsid w:val="00BC374B"/>
    <w:rsid w:val="00C109EB"/>
    <w:rsid w:val="00C24B12"/>
    <w:rsid w:val="00C768A5"/>
    <w:rsid w:val="00D84C27"/>
    <w:rsid w:val="00D87744"/>
    <w:rsid w:val="00DF74BB"/>
    <w:rsid w:val="00E33FB0"/>
    <w:rsid w:val="00E41471"/>
    <w:rsid w:val="00EA6D23"/>
    <w:rsid w:val="00E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419"/>
    <w:rPr>
      <w:b/>
      <w:bCs/>
    </w:rPr>
  </w:style>
  <w:style w:type="paragraph" w:styleId="a5">
    <w:name w:val="List Paragraph"/>
    <w:basedOn w:val="a"/>
    <w:uiPriority w:val="34"/>
    <w:qFormat/>
    <w:rsid w:val="0021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pxrennikova</cp:lastModifiedBy>
  <cp:revision>15</cp:revision>
  <cp:lastPrinted>2015-12-15T05:37:00Z</cp:lastPrinted>
  <dcterms:created xsi:type="dcterms:W3CDTF">2015-12-15T05:03:00Z</dcterms:created>
  <dcterms:modified xsi:type="dcterms:W3CDTF">2017-07-31T05:02:00Z</dcterms:modified>
</cp:coreProperties>
</file>